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871" w:type="dxa"/>
        <w:tblInd w:w="-725" w:type="dxa"/>
        <w:tblLook w:val="04A0" w:firstRow="1" w:lastRow="0" w:firstColumn="1" w:lastColumn="0" w:noHBand="0" w:noVBand="1"/>
      </w:tblPr>
      <w:tblGrid>
        <w:gridCol w:w="1590"/>
        <w:gridCol w:w="1219"/>
        <w:gridCol w:w="1684"/>
        <w:gridCol w:w="2164"/>
        <w:gridCol w:w="3214"/>
      </w:tblGrid>
      <w:tr w:rsidR="00A1039E" w:rsidTr="2194881B" w14:paraId="40631EE1" w14:textId="77777777">
        <w:trPr>
          <w:trHeight w:val="639"/>
        </w:trPr>
        <w:tc>
          <w:tcPr>
            <w:tcW w:w="1590" w:type="dxa"/>
            <w:tcMar/>
          </w:tcPr>
          <w:p w:rsidR="7BA50AF2" w:rsidP="2194881B" w:rsidRDefault="7BA50AF2" w14:paraId="6641E8A1" w14:textId="6DA7C68B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58FD787A">
              <w:rPr>
                <w:rFonts w:ascii="Twinkl Light" w:hAnsi="Twinkl Light"/>
                <w:sz w:val="24"/>
                <w:szCs w:val="24"/>
              </w:rPr>
              <w:t>Term</w:t>
            </w:r>
          </w:p>
          <w:p w:rsidR="7BA50AF2" w:rsidP="2194881B" w:rsidRDefault="7BA50AF2" w14:paraId="287838D2" w14:textId="6C544E94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1219" w:type="dxa"/>
            <w:tcMar/>
          </w:tcPr>
          <w:p w:rsidRPr="00A1039E" w:rsidR="00A1039E" w:rsidP="2194881B" w:rsidRDefault="00A1039E" w14:paraId="63B4C74A" w14:textId="38A65FFC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294E4DB5" w14:textId="61BD0F14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Word structure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3C07DAD7" w14:textId="2CF853E6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New sounds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14634BE4" w14:textId="16494520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New high frequency words</w:t>
            </w:r>
          </w:p>
        </w:tc>
      </w:tr>
      <w:tr w:rsidR="00A1039E" w:rsidTr="2194881B" w14:paraId="391DB738" w14:textId="77777777">
        <w:trPr>
          <w:trHeight w:val="302"/>
        </w:trPr>
        <w:tc>
          <w:tcPr>
            <w:tcW w:w="1590" w:type="dxa"/>
            <w:vMerge w:val="restart"/>
            <w:shd w:val="clear" w:color="auto" w:fill="FFFF00"/>
            <w:tcMar/>
          </w:tcPr>
          <w:p w:rsidR="4C8ABB19" w:rsidP="2194881B" w:rsidRDefault="4C8ABB19" w14:paraId="1E4F4370" w14:textId="1EB65F6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4C8ABB19">
              <w:rPr>
                <w:rFonts w:ascii="Twinkl Light" w:hAnsi="Twinkl Light"/>
                <w:sz w:val="24"/>
                <w:szCs w:val="24"/>
              </w:rPr>
              <w:t>Autumn 1</w:t>
            </w:r>
          </w:p>
        </w:tc>
        <w:tc>
          <w:tcPr>
            <w:tcW w:w="1219" w:type="dxa"/>
            <w:shd w:val="clear" w:color="auto" w:fill="FFFF00"/>
            <w:tcMar/>
          </w:tcPr>
          <w:p w:rsidRPr="00A1039E" w:rsidR="00A1039E" w:rsidP="2194881B" w:rsidRDefault="00A1039E" w14:paraId="2CE03AA8" w14:textId="0589003A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1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31370FBB" w14:textId="523210BA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28634477" w14:textId="3FCCB1B6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a,i,m,s,t</w:t>
            </w:r>
          </w:p>
        </w:tc>
        <w:tc>
          <w:tcPr>
            <w:tcW w:w="3214" w:type="dxa"/>
            <w:tcMar/>
          </w:tcPr>
          <w:p w:rsidRPr="00A1039E" w:rsidR="00A1039E" w:rsidP="2194881B" w:rsidRDefault="5D918CCB" w14:paraId="0346404F" w14:textId="585802E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5D918CCB">
              <w:rPr>
                <w:rFonts w:ascii="Twinkl Light" w:hAnsi="Twinkl Light"/>
                <w:sz w:val="24"/>
                <w:szCs w:val="24"/>
              </w:rPr>
              <w:t>I</w:t>
            </w:r>
          </w:p>
        </w:tc>
      </w:tr>
      <w:tr w:rsidR="00A1039E" w:rsidTr="2194881B" w14:paraId="1DEE6F8C" w14:textId="77777777">
        <w:trPr>
          <w:trHeight w:val="319"/>
        </w:trPr>
        <w:tc>
          <w:tcPr>
            <w:tcW w:w="1590" w:type="dxa"/>
            <w:vMerge/>
            <w:shd w:val="clear" w:color="auto" w:fill="FFFF00"/>
            <w:tcMar/>
          </w:tcPr>
          <w:p w:rsidR="45AAA4F5" w:rsidP="7BA50AF2" w:rsidRDefault="45AAA4F5" w14:paraId="6745245C" w14:textId="10E4C06B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  <w:r w:rsidRPr="7BA50AF2">
              <w:rPr>
                <w:rFonts w:ascii="Twinkl Light" w:hAnsi="Twinkl Light"/>
                <w:sz w:val="28"/>
                <w:szCs w:val="28"/>
              </w:rPr>
              <w:t>Autumn 2</w:t>
            </w:r>
          </w:p>
        </w:tc>
        <w:tc>
          <w:tcPr>
            <w:tcW w:w="1219" w:type="dxa"/>
            <w:shd w:val="clear" w:color="auto" w:fill="FFFF00"/>
            <w:tcMar/>
          </w:tcPr>
          <w:p w:rsidRPr="00A1039E" w:rsidR="00A1039E" w:rsidP="2194881B" w:rsidRDefault="00A1039E" w14:paraId="01CE5C77" w14:textId="62AB513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2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64BDE771" w14:textId="2D264228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6464CC51" w14:textId="32DF5AB8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n,o,p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09FF3059" w14:textId="4DB76C08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Is, a</w:t>
            </w:r>
          </w:p>
        </w:tc>
      </w:tr>
      <w:tr w:rsidR="00A1039E" w:rsidTr="2194881B" w14:paraId="1636B4A1" w14:textId="77777777">
        <w:trPr>
          <w:trHeight w:val="302"/>
        </w:trPr>
        <w:tc>
          <w:tcPr>
            <w:tcW w:w="1590" w:type="dxa"/>
            <w:vMerge w:val="restart"/>
            <w:shd w:val="clear" w:color="auto" w:fill="FFC000" w:themeFill="accent4"/>
            <w:tcMar/>
          </w:tcPr>
          <w:p w:rsidR="0CC35777" w:rsidP="2194881B" w:rsidRDefault="0CC35777" w14:paraId="376BDFEE" w14:textId="10E4C06B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CC35777">
              <w:rPr>
                <w:rFonts w:ascii="Twinkl Light" w:hAnsi="Twinkl Light"/>
                <w:sz w:val="24"/>
                <w:szCs w:val="24"/>
              </w:rPr>
              <w:t>Autumn 2</w:t>
            </w:r>
          </w:p>
          <w:p w:rsidR="7BA50AF2" w:rsidP="2194881B" w:rsidRDefault="7BA50AF2" w14:paraId="3C6990F5" w14:textId="6A0AEDF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1219" w:type="dxa"/>
            <w:shd w:val="clear" w:color="auto" w:fill="FFC000" w:themeFill="accent4"/>
            <w:tcMar/>
          </w:tcPr>
          <w:p w:rsidRPr="00A1039E" w:rsidR="00A1039E" w:rsidP="2194881B" w:rsidRDefault="00A1039E" w14:paraId="4F8EEF75" w14:textId="3B68D440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3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3985484D" w14:textId="7D3C7182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4933904F" w14:textId="00EC9DFB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B,c,g,h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5A33F479" w14:textId="20F490DA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The </w:t>
            </w:r>
          </w:p>
        </w:tc>
      </w:tr>
      <w:tr w:rsidR="00A1039E" w:rsidTr="2194881B" w14:paraId="09254732" w14:textId="77777777">
        <w:trPr>
          <w:trHeight w:val="302"/>
        </w:trPr>
        <w:tc>
          <w:tcPr>
            <w:tcW w:w="1590" w:type="dxa"/>
            <w:vMerge/>
            <w:shd w:val="clear" w:color="auto" w:fill="FFC000" w:themeFill="accent4"/>
            <w:tcMar/>
          </w:tcPr>
          <w:p w:rsidR="7BA50AF2" w:rsidP="7BA50AF2" w:rsidRDefault="7BA50AF2" w14:paraId="7A6C0FAB" w14:textId="2B51403D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219" w:type="dxa"/>
            <w:shd w:val="clear" w:color="auto" w:fill="FFC000" w:themeFill="accent4"/>
            <w:tcMar/>
          </w:tcPr>
          <w:p w:rsidRPr="00A1039E" w:rsidR="00A1039E" w:rsidP="2194881B" w:rsidRDefault="00A1039E" w14:paraId="12FC5CDC" w14:textId="7C4E5E87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4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76830E1A" w14:textId="380ECD80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1CC105C4" w14:textId="4314FBD9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d, e, f, v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3406EFAB" w14:textId="69FB0DCB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For ,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of</w:t>
            </w:r>
          </w:p>
        </w:tc>
      </w:tr>
      <w:tr w:rsidR="00A1039E" w:rsidTr="2194881B" w14:paraId="4EFC7830" w14:textId="77777777">
        <w:trPr>
          <w:trHeight w:val="319"/>
        </w:trPr>
        <w:tc>
          <w:tcPr>
            <w:tcW w:w="1590" w:type="dxa"/>
            <w:vMerge/>
            <w:shd w:val="clear" w:color="auto" w:fill="FFC000" w:themeFill="accent4"/>
            <w:tcMar/>
          </w:tcPr>
          <w:p w:rsidR="7BA50AF2" w:rsidP="7BA50AF2" w:rsidRDefault="7BA50AF2" w14:paraId="483F38F4" w14:textId="2BDBDD26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219" w:type="dxa"/>
            <w:shd w:val="clear" w:color="auto" w:fill="FFC000" w:themeFill="accent4"/>
            <w:tcMar/>
          </w:tcPr>
          <w:p w:rsidRPr="00A1039E" w:rsidR="00A1039E" w:rsidP="2194881B" w:rsidRDefault="00A1039E" w14:paraId="37DABCF4" w14:textId="0BA232A9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5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5D8FA060" w14:textId="78D86576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6A086481" w14:textId="41ED338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k, l, r, u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5F049CB3" w14:textId="795BA594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To ,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are</w:t>
            </w:r>
          </w:p>
        </w:tc>
      </w:tr>
      <w:tr w:rsidR="00A1039E" w:rsidTr="2194881B" w14:paraId="070D278A" w14:textId="77777777">
        <w:trPr>
          <w:trHeight w:val="302"/>
        </w:trPr>
        <w:tc>
          <w:tcPr>
            <w:tcW w:w="1590" w:type="dxa"/>
            <w:vMerge/>
            <w:shd w:val="clear" w:color="auto" w:fill="FFC000" w:themeFill="accent4"/>
            <w:tcMar/>
          </w:tcPr>
          <w:p w:rsidR="7BA50AF2" w:rsidP="7BA50AF2" w:rsidRDefault="7BA50AF2" w14:paraId="035A8DD5" w14:textId="619FC845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219" w:type="dxa"/>
            <w:shd w:val="clear" w:color="auto" w:fill="FFC000" w:themeFill="accent4"/>
            <w:tcMar/>
          </w:tcPr>
          <w:p w:rsidRPr="00A1039E" w:rsidR="00A1039E" w:rsidP="2194881B" w:rsidRDefault="00A1039E" w14:paraId="4A1A816C" w14:textId="220B8432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6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75E3D67C" w14:textId="60E2391B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40A85379" w14:textId="427FF3CF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j, w, z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14972FB0" w14:textId="225E1CE3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was</w:t>
            </w:r>
          </w:p>
        </w:tc>
      </w:tr>
      <w:tr w:rsidR="00A1039E" w:rsidTr="2194881B" w14:paraId="56B8FDFF" w14:textId="77777777">
        <w:trPr>
          <w:trHeight w:val="319"/>
        </w:trPr>
        <w:tc>
          <w:tcPr>
            <w:tcW w:w="1590" w:type="dxa"/>
            <w:vMerge w:val="restart"/>
            <w:shd w:val="clear" w:color="auto" w:fill="F4B083" w:themeFill="accent2" w:themeFillTint="99"/>
            <w:tcMar/>
          </w:tcPr>
          <w:p w:rsidR="2DE43F8D" w:rsidP="2194881B" w:rsidRDefault="2DE43F8D" w14:paraId="4C6EB3F8" w14:textId="657D8E08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2DE43F8D">
              <w:rPr>
                <w:rFonts w:ascii="Twinkl Light" w:hAnsi="Twinkl Light"/>
                <w:sz w:val="24"/>
                <w:szCs w:val="24"/>
              </w:rPr>
              <w:t xml:space="preserve">Spring </w:t>
            </w:r>
            <w:r w:rsidRPr="2194881B" w:rsidR="2BF864AD">
              <w:rPr>
                <w:rFonts w:ascii="Twinkl Light" w:hAnsi="Twinkl Light"/>
                <w:sz w:val="24"/>
                <w:szCs w:val="24"/>
              </w:rPr>
              <w:t>1</w:t>
            </w:r>
          </w:p>
        </w:tc>
        <w:tc>
          <w:tcPr>
            <w:tcW w:w="1219" w:type="dxa"/>
            <w:shd w:val="clear" w:color="auto" w:fill="F4B083" w:themeFill="accent2" w:themeFillTint="99"/>
            <w:tcMar/>
          </w:tcPr>
          <w:p w:rsidRPr="00A1039E" w:rsidR="00A1039E" w:rsidP="2194881B" w:rsidRDefault="00A1039E" w14:paraId="50C848BC" w14:textId="7442A713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7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2E9B2AEB" w14:textId="7875304C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CVC</w:t>
            </w:r>
          </w:p>
        </w:tc>
        <w:tc>
          <w:tcPr>
            <w:tcW w:w="2164" w:type="dxa"/>
            <w:tcMar/>
          </w:tcPr>
          <w:p w:rsidRPr="00A1039E" w:rsidR="00A1039E" w:rsidP="2194881B" w:rsidRDefault="00A1039E" w14:paraId="11CA42F4" w14:textId="39614F49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x, y, ff,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ll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ss,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zz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17774C5B" w14:textId="68A39A85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All</w:t>
            </w:r>
          </w:p>
        </w:tc>
      </w:tr>
      <w:tr w:rsidR="00A1039E" w:rsidTr="2194881B" w14:paraId="0E8F05C5" w14:textId="77777777">
        <w:trPr>
          <w:trHeight w:val="302"/>
        </w:trPr>
        <w:tc>
          <w:tcPr>
            <w:tcW w:w="1590" w:type="dxa"/>
            <w:vMerge/>
            <w:shd w:val="clear" w:color="auto" w:fill="F4B083" w:themeFill="accent2" w:themeFillTint="99"/>
            <w:tcMar/>
          </w:tcPr>
          <w:p w:rsidR="7BA50AF2" w:rsidP="7BA50AF2" w:rsidRDefault="7BA50AF2" w14:paraId="4519C036" w14:textId="6540786E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219" w:type="dxa"/>
            <w:shd w:val="clear" w:color="auto" w:fill="F4B083" w:themeFill="accent2" w:themeFillTint="99"/>
            <w:tcMar/>
          </w:tcPr>
          <w:p w:rsidRPr="00A1039E" w:rsidR="00A1039E" w:rsidP="2194881B" w:rsidRDefault="00A1039E" w14:paraId="5FED21FC" w14:textId="10435EAB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8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273DAB79" w14:textId="18255809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VCC &amp; CVCC</w:t>
            </w:r>
          </w:p>
        </w:tc>
        <w:tc>
          <w:tcPr>
            <w:tcW w:w="2164" w:type="dxa"/>
            <w:vMerge w:val="restart"/>
            <w:tcMar/>
          </w:tcPr>
          <w:p w:rsidRPr="00A1039E" w:rsidR="00A1039E" w:rsidP="2194881B" w:rsidRDefault="00A1039E" w14:paraId="03E7FC28" w14:textId="25260B55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Using the previously taught sounds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75C12AAC" w14:textId="52B665FC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Come ,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some</w:t>
            </w:r>
          </w:p>
        </w:tc>
      </w:tr>
      <w:tr w:rsidR="00A1039E" w:rsidTr="2194881B" w14:paraId="0ADE98DF" w14:textId="77777777">
        <w:trPr>
          <w:trHeight w:val="319"/>
        </w:trPr>
        <w:tc>
          <w:tcPr>
            <w:tcW w:w="1590" w:type="dxa"/>
            <w:vMerge w:val="restart"/>
            <w:shd w:val="clear" w:color="auto" w:fill="8EAADB" w:themeFill="accent1" w:themeFillTint="99"/>
            <w:tcMar/>
          </w:tcPr>
          <w:p w:rsidR="0B134FD4" w:rsidP="2194881B" w:rsidRDefault="0B134FD4" w14:paraId="79CBDC7C" w14:textId="0AC855D8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B134FD4">
              <w:rPr>
                <w:rFonts w:ascii="Twinkl Light" w:hAnsi="Twinkl Light"/>
                <w:sz w:val="24"/>
                <w:szCs w:val="24"/>
              </w:rPr>
              <w:t>S</w:t>
            </w:r>
            <w:r w:rsidRPr="2194881B" w:rsidR="24B34456">
              <w:rPr>
                <w:rFonts w:ascii="Twinkl Light" w:hAnsi="Twinkl Light"/>
                <w:sz w:val="24"/>
                <w:szCs w:val="24"/>
              </w:rPr>
              <w:t>pring 2</w:t>
            </w:r>
          </w:p>
        </w:tc>
        <w:tc>
          <w:tcPr>
            <w:tcW w:w="1219" w:type="dxa"/>
            <w:shd w:val="clear" w:color="auto" w:fill="8EAADB" w:themeFill="accent1" w:themeFillTint="99"/>
            <w:tcMar/>
          </w:tcPr>
          <w:p w:rsidRPr="00A1039E" w:rsidR="00A1039E" w:rsidP="2194881B" w:rsidRDefault="00A1039E" w14:paraId="7236EE75" w14:textId="1E1F241D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9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4067054D" w14:textId="38B33CAE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CCVC</w:t>
            </w:r>
          </w:p>
        </w:tc>
        <w:tc>
          <w:tcPr>
            <w:tcW w:w="2164" w:type="dxa"/>
            <w:vMerge/>
            <w:tcMar/>
          </w:tcPr>
          <w:p w:rsidRPr="00A1039E" w:rsidR="00A1039E" w:rsidP="00140043" w:rsidRDefault="00A1039E" w14:paraId="4B432C1F" w14:textId="670425AB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3214" w:type="dxa"/>
            <w:tcMar/>
          </w:tcPr>
          <w:p w:rsidRPr="00A1039E" w:rsidR="00A1039E" w:rsidP="2194881B" w:rsidRDefault="00A1039E" w14:paraId="6B00703C" w14:textId="77777777" w14:noSpellErr="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</w:tr>
      <w:tr w:rsidR="00A1039E" w:rsidTr="2194881B" w14:paraId="4666F268" w14:textId="77777777">
        <w:trPr>
          <w:trHeight w:val="621"/>
        </w:trPr>
        <w:tc>
          <w:tcPr>
            <w:tcW w:w="1590" w:type="dxa"/>
            <w:vMerge/>
            <w:shd w:val="clear" w:color="auto" w:fill="8EAADB" w:themeFill="accent1" w:themeFillTint="99"/>
            <w:tcMar/>
          </w:tcPr>
          <w:p w:rsidR="7BA50AF2" w:rsidP="7BA50AF2" w:rsidRDefault="7BA50AF2" w14:paraId="418B5588" w14:textId="33A86B4C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219" w:type="dxa"/>
            <w:shd w:val="clear" w:color="auto" w:fill="8EAADB" w:themeFill="accent1" w:themeFillTint="99"/>
            <w:tcMar/>
          </w:tcPr>
          <w:p w:rsidRPr="00A1039E" w:rsidR="00A1039E" w:rsidP="2194881B" w:rsidRDefault="00A1039E" w14:paraId="7F462EC1" w14:textId="79975954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10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427C9D98" w14:textId="0C108C92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CCVCC ,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CVCCC and CCCVC</w:t>
            </w:r>
          </w:p>
        </w:tc>
        <w:tc>
          <w:tcPr>
            <w:tcW w:w="2164" w:type="dxa"/>
            <w:vMerge/>
            <w:tcMar/>
          </w:tcPr>
          <w:p w:rsidRPr="00A1039E" w:rsidR="00A1039E" w:rsidP="00140043" w:rsidRDefault="00A1039E" w14:paraId="41B6B73F" w14:textId="4078153B">
            <w:pPr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3214" w:type="dxa"/>
            <w:tcMar/>
          </w:tcPr>
          <w:p w:rsidRPr="00A1039E" w:rsidR="00A1039E" w:rsidP="2194881B" w:rsidRDefault="00A1039E" w14:paraId="19A0BC5D" w14:textId="29CB28A9" w14:noSpellErr="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</w:tr>
      <w:tr w:rsidR="00A1039E" w:rsidTr="2194881B" w14:paraId="32028CB7" w14:textId="77777777">
        <w:trPr>
          <w:trHeight w:val="621"/>
        </w:trPr>
        <w:tc>
          <w:tcPr>
            <w:tcW w:w="1590" w:type="dxa"/>
            <w:shd w:val="clear" w:color="auto" w:fill="00B050"/>
            <w:tcMar/>
          </w:tcPr>
          <w:p w:rsidR="56D4FFEE" w:rsidP="2194881B" w:rsidRDefault="56D4FFEE" w14:paraId="061C15D2" w14:textId="36CB3D63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56D4FFEE">
              <w:rPr>
                <w:rFonts w:ascii="Twinkl Light" w:hAnsi="Twinkl Light"/>
                <w:sz w:val="24"/>
                <w:szCs w:val="24"/>
              </w:rPr>
              <w:t>Summer 1</w:t>
            </w:r>
          </w:p>
        </w:tc>
        <w:tc>
          <w:tcPr>
            <w:tcW w:w="1219" w:type="dxa"/>
            <w:shd w:val="clear" w:color="auto" w:fill="00B050"/>
            <w:tcMar/>
          </w:tcPr>
          <w:p w:rsidRPr="00A1039E" w:rsidR="00A1039E" w:rsidP="2194881B" w:rsidRDefault="00A1039E" w14:paraId="13F40DFF" w14:textId="353DC37A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Unit 11</w:t>
            </w:r>
          </w:p>
        </w:tc>
        <w:tc>
          <w:tcPr>
            <w:tcW w:w="1684" w:type="dxa"/>
            <w:tcMar/>
          </w:tcPr>
          <w:p w:rsidRPr="00A1039E" w:rsidR="00A1039E" w:rsidP="2194881B" w:rsidRDefault="00A1039E" w14:paraId="14C9AC8E" w14:textId="77777777" w14:noSpellErr="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  <w:tc>
          <w:tcPr>
            <w:tcW w:w="2164" w:type="dxa"/>
            <w:tcMar/>
          </w:tcPr>
          <w:p w:rsidRPr="00A1039E" w:rsidR="00A1039E" w:rsidP="2194881B" w:rsidRDefault="00A1039E" w14:paraId="17ED90EA" w14:textId="70302742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Sh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ch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th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ck ,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wh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 , ng,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qu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0FDD25DF" w14:textId="4C99227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 xml:space="preserve">There, their, these, 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what,where</w:t>
            </w:r>
            <w:r w:rsidRPr="2194881B" w:rsidR="00A1039E">
              <w:rPr>
                <w:rFonts w:ascii="Twinkl Light" w:hAnsi="Twinkl Light"/>
                <w:sz w:val="24"/>
                <w:szCs w:val="24"/>
              </w:rPr>
              <w:t>, who</w:t>
            </w:r>
          </w:p>
        </w:tc>
      </w:tr>
      <w:tr w:rsidR="00A1039E" w:rsidTr="2194881B" w14:paraId="1D791990" w14:textId="77777777">
        <w:trPr>
          <w:trHeight w:val="302"/>
        </w:trPr>
        <w:tc>
          <w:tcPr>
            <w:tcW w:w="1590" w:type="dxa"/>
            <w:shd w:val="clear" w:color="auto" w:fill="7030A0"/>
            <w:tcMar/>
          </w:tcPr>
          <w:p w:rsidR="5043A03D" w:rsidP="2194881B" w:rsidRDefault="5043A03D" w14:paraId="3C6A94E2" w14:textId="5A91E815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5043A03D">
              <w:rPr>
                <w:rFonts w:ascii="Twinkl Light" w:hAnsi="Twinkl Light"/>
                <w:sz w:val="24"/>
                <w:szCs w:val="24"/>
              </w:rPr>
              <w:t>Summer 2</w:t>
            </w:r>
          </w:p>
        </w:tc>
        <w:tc>
          <w:tcPr>
            <w:tcW w:w="1219" w:type="dxa"/>
            <w:shd w:val="clear" w:color="auto" w:fill="7030A0"/>
            <w:tcMar/>
          </w:tcPr>
          <w:p w:rsidRPr="00A1039E" w:rsidR="00A1039E" w:rsidP="2194881B" w:rsidRDefault="00A1039E" w14:paraId="5848EC56" w14:textId="10B841B5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A1039E">
              <w:rPr>
                <w:rFonts w:ascii="Twinkl Light" w:hAnsi="Twinkl Light"/>
                <w:sz w:val="24"/>
                <w:szCs w:val="24"/>
              </w:rPr>
              <w:t>Bridging unit</w:t>
            </w:r>
          </w:p>
        </w:tc>
        <w:tc>
          <w:tcPr>
            <w:tcW w:w="1684" w:type="dxa"/>
            <w:tcMar/>
          </w:tcPr>
          <w:p w:rsidRPr="00A1039E" w:rsidR="00A1039E" w:rsidP="2194881B" w:rsidRDefault="00EC7618" w14:paraId="009F958F" w14:textId="086D5A69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EC7618">
              <w:rPr>
                <w:rFonts w:ascii="Twinkl Light" w:hAnsi="Twinkl Light"/>
                <w:sz w:val="24"/>
                <w:szCs w:val="24"/>
              </w:rPr>
              <w:t>Two letters make one sounds-Using extended code lessons</w:t>
            </w:r>
          </w:p>
        </w:tc>
        <w:tc>
          <w:tcPr>
            <w:tcW w:w="2164" w:type="dxa"/>
            <w:tcMar/>
          </w:tcPr>
          <w:p w:rsidR="00A1039E" w:rsidP="2194881B" w:rsidRDefault="003E689B" w14:paraId="7AD6EA6B" w14:textId="77777777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3E689B">
              <w:rPr>
                <w:rFonts w:ascii="Twinkl Light" w:hAnsi="Twinkl Light"/>
                <w:sz w:val="24"/>
                <w:szCs w:val="24"/>
              </w:rPr>
              <w:t>Previously taught sounds:</w:t>
            </w:r>
          </w:p>
          <w:p w:rsidR="003E689B" w:rsidP="2194881B" w:rsidRDefault="003E689B" w14:paraId="7AE216DC" w14:textId="77777777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3E689B">
              <w:rPr>
                <w:rFonts w:ascii="Twinkl Light" w:hAnsi="Twinkl Light"/>
                <w:sz w:val="24"/>
                <w:szCs w:val="24"/>
              </w:rPr>
              <w:t>/k/</w:t>
            </w:r>
          </w:p>
          <w:p w:rsidR="003E689B" w:rsidP="2194881B" w:rsidRDefault="003E689B" w14:paraId="18777D27" w14:textId="77777777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3E689B">
              <w:rPr>
                <w:rFonts w:ascii="Twinkl Light" w:hAnsi="Twinkl Light"/>
                <w:sz w:val="24"/>
                <w:szCs w:val="24"/>
              </w:rPr>
              <w:t>/</w:t>
            </w:r>
            <w:r w:rsidRPr="2194881B" w:rsidR="003E689B">
              <w:rPr>
                <w:rFonts w:ascii="Twinkl Light" w:hAnsi="Twinkl Light"/>
                <w:sz w:val="24"/>
                <w:szCs w:val="24"/>
              </w:rPr>
              <w:t>wh</w:t>
            </w:r>
            <w:r w:rsidRPr="2194881B" w:rsidR="003E689B">
              <w:rPr>
                <w:rFonts w:ascii="Twinkl Light" w:hAnsi="Twinkl Light"/>
                <w:sz w:val="24"/>
                <w:szCs w:val="24"/>
              </w:rPr>
              <w:t>/</w:t>
            </w:r>
          </w:p>
          <w:p w:rsidR="003E689B" w:rsidP="2194881B" w:rsidRDefault="003E689B" w14:paraId="43A5ACDC" w14:textId="77777777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3E689B">
              <w:rPr>
                <w:rFonts w:ascii="Twinkl Light" w:hAnsi="Twinkl Light"/>
                <w:sz w:val="24"/>
                <w:szCs w:val="24"/>
              </w:rPr>
              <w:t>/tch/</w:t>
            </w:r>
          </w:p>
          <w:p w:rsidRPr="00A1039E" w:rsidR="003E689B" w:rsidP="2194881B" w:rsidRDefault="00EC7618" w14:paraId="05393B29" w14:textId="2A8EAE1F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  <w:r w:rsidRPr="2194881B" w:rsidR="00EC7618">
              <w:rPr>
                <w:rFonts w:ascii="Twinkl Light" w:hAnsi="Twinkl Light"/>
                <w:sz w:val="24"/>
                <w:szCs w:val="24"/>
              </w:rPr>
              <w:t>/</w:t>
            </w:r>
            <w:r w:rsidRPr="2194881B" w:rsidR="00EC7618">
              <w:rPr>
                <w:rFonts w:ascii="Twinkl Light" w:hAnsi="Twinkl Light"/>
                <w:sz w:val="24"/>
                <w:szCs w:val="24"/>
              </w:rPr>
              <w:t>ve</w:t>
            </w:r>
            <w:r w:rsidRPr="2194881B" w:rsidR="00EC7618">
              <w:rPr>
                <w:rFonts w:ascii="Twinkl Light" w:hAnsi="Twinkl Light"/>
                <w:sz w:val="24"/>
                <w:szCs w:val="24"/>
              </w:rPr>
              <w:t>/</w:t>
            </w:r>
          </w:p>
        </w:tc>
        <w:tc>
          <w:tcPr>
            <w:tcW w:w="3214" w:type="dxa"/>
            <w:tcMar/>
          </w:tcPr>
          <w:p w:rsidRPr="00A1039E" w:rsidR="00A1039E" w:rsidP="2194881B" w:rsidRDefault="00A1039E" w14:paraId="7F9F4DD0" w14:textId="77777777" w14:noSpellErr="1">
            <w:pPr>
              <w:jc w:val="center"/>
              <w:rPr>
                <w:rFonts w:ascii="Twinkl Light" w:hAnsi="Twinkl Light"/>
                <w:sz w:val="24"/>
                <w:szCs w:val="24"/>
              </w:rPr>
            </w:pPr>
          </w:p>
        </w:tc>
      </w:tr>
    </w:tbl>
    <w:p w:rsidR="00EA0B3E" w:rsidRDefault="00EA0B3E" w14:paraId="68EADA91" w14:textId="77777777"/>
    <w:p w:rsidR="5BEE5636" w:rsidRDefault="5BEE5636" w14:paraId="2E975666" w14:textId="4B7179A2"/>
    <w:sectPr w:rsidR="5BEE5636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14887964236b4bba"/>
      <w:footerReference w:type="default" r:id="Re56ce3148ed141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194881B" w:rsidTr="2194881B" w14:paraId="041A3731">
      <w:trPr>
        <w:trHeight w:val="300"/>
      </w:trPr>
      <w:tc>
        <w:tcPr>
          <w:tcW w:w="3005" w:type="dxa"/>
          <w:tcMar/>
        </w:tcPr>
        <w:p w:rsidR="2194881B" w:rsidP="2194881B" w:rsidRDefault="2194881B" w14:paraId="4C3C9F2B" w14:textId="07BB5BA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194881B" w:rsidP="2194881B" w:rsidRDefault="2194881B" w14:paraId="2AC85A83" w14:textId="14979FA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194881B" w:rsidP="2194881B" w:rsidRDefault="2194881B" w14:paraId="70C552FB" w14:textId="42078756">
          <w:pPr>
            <w:pStyle w:val="Header"/>
            <w:bidi w:val="0"/>
            <w:ind w:right="-115"/>
            <w:jc w:val="right"/>
          </w:pPr>
        </w:p>
      </w:tc>
    </w:tr>
  </w:tbl>
  <w:p w:rsidR="2194881B" w:rsidP="2194881B" w:rsidRDefault="2194881B" w14:paraId="536AB882" w14:textId="04AE1E0D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9015"/>
    </w:tblGrid>
    <w:tr w:rsidR="2194881B" w:rsidTr="2194881B" w14:paraId="6C2813A1">
      <w:trPr>
        <w:trHeight w:val="300"/>
      </w:trPr>
      <w:tc>
        <w:tcPr>
          <w:tcW w:w="9015" w:type="dxa"/>
          <w:tcMar/>
        </w:tcPr>
        <w:p w:rsidR="2194881B" w:rsidP="2194881B" w:rsidRDefault="2194881B" w14:paraId="6D5C16E7" w14:textId="04F6E5E9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left"/>
            <w:rPr>
              <w:rFonts w:ascii="Twinkl Light" w:hAnsi="Twinkl Light"/>
              <w:sz w:val="28"/>
              <w:szCs w:val="28"/>
            </w:rPr>
          </w:pPr>
          <w:r w:rsidR="2194881B">
            <w:drawing>
              <wp:inline wp14:editId="56DDEE88" wp14:anchorId="533191D1">
                <wp:extent cx="1676400" cy="485775"/>
                <wp:effectExtent l="0" t="0" r="0" b="0"/>
                <wp:docPr id="1980327077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980327077" name="Picture 1980327077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603946597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1676400" cy="48577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  <w:r w:rsidR="2194881B">
            <w:rPr/>
            <w:t xml:space="preserve">   </w:t>
          </w:r>
        </w:p>
        <w:p w:rsidR="2194881B" w:rsidP="2194881B" w:rsidRDefault="2194881B" w14:paraId="79916C82" w14:textId="1D8C7B86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  <w:rPr>
              <w:rFonts w:ascii="Twinkl Light" w:hAnsi="Twinkl Light"/>
              <w:sz w:val="24"/>
              <w:szCs w:val="24"/>
            </w:rPr>
          </w:pPr>
          <w:r w:rsidRPr="2194881B" w:rsidR="2194881B">
            <w:rPr>
              <w:rFonts w:ascii="Twinkl Light" w:hAnsi="Twinkl Light"/>
              <w:b w:val="1"/>
              <w:bCs w:val="1"/>
              <w:sz w:val="24"/>
              <w:szCs w:val="24"/>
            </w:rPr>
            <w:t>Overview of Sounds Write in EYFS</w:t>
          </w:r>
        </w:p>
        <w:p w:rsidR="2194881B" w:rsidP="2194881B" w:rsidRDefault="2194881B" w14:paraId="25F3743D" w14:textId="0FE7291F">
          <w:pPr>
            <w:pStyle w:val="Header"/>
            <w:bidi w:val="0"/>
            <w:ind w:left="-115"/>
            <w:jc w:val="left"/>
          </w:pPr>
        </w:p>
      </w:tc>
    </w:tr>
  </w:tbl>
  <w:p w:rsidR="2194881B" w:rsidP="2194881B" w:rsidRDefault="2194881B" w14:paraId="5D1B64B4" w14:textId="4157DF5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39E"/>
    <w:rsid w:val="001126F3"/>
    <w:rsid w:val="00140043"/>
    <w:rsid w:val="00241574"/>
    <w:rsid w:val="002B3F38"/>
    <w:rsid w:val="00325468"/>
    <w:rsid w:val="0034021C"/>
    <w:rsid w:val="003D62C0"/>
    <w:rsid w:val="003E689B"/>
    <w:rsid w:val="007809ED"/>
    <w:rsid w:val="007C1E24"/>
    <w:rsid w:val="00A1039E"/>
    <w:rsid w:val="00BB13F6"/>
    <w:rsid w:val="00EA0B3E"/>
    <w:rsid w:val="00EC7618"/>
    <w:rsid w:val="0B134FD4"/>
    <w:rsid w:val="0CC35777"/>
    <w:rsid w:val="134E0E11"/>
    <w:rsid w:val="2194881B"/>
    <w:rsid w:val="239C7D43"/>
    <w:rsid w:val="24B34456"/>
    <w:rsid w:val="2BF864AD"/>
    <w:rsid w:val="2DE43F8D"/>
    <w:rsid w:val="31288B0B"/>
    <w:rsid w:val="39102147"/>
    <w:rsid w:val="3E0AE4AE"/>
    <w:rsid w:val="3E5EE181"/>
    <w:rsid w:val="40811D08"/>
    <w:rsid w:val="45AAA4F5"/>
    <w:rsid w:val="4C8ABB19"/>
    <w:rsid w:val="5043A03D"/>
    <w:rsid w:val="50E26B19"/>
    <w:rsid w:val="56D4FFEE"/>
    <w:rsid w:val="58FD787A"/>
    <w:rsid w:val="5BEE5636"/>
    <w:rsid w:val="5D918CCB"/>
    <w:rsid w:val="691A91AB"/>
    <w:rsid w:val="7095FA06"/>
    <w:rsid w:val="7BA5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22259F"/>
  <w15:chartTrackingRefBased/>
  <w15:docId w15:val="{E2560321-0AEA-48E1-9468-80D24B655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3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3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3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3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3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3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3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3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3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1039E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1039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1039E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1039E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1039E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103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103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103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103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03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103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3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103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03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103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03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03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39E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103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039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1039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2194881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94881B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eader" Target="header.xml" Id="R14887964236b4bba" /><Relationship Type="http://schemas.openxmlformats.org/officeDocument/2006/relationships/footer" Target="footer.xml" Id="Re56ce3148ed1419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60394659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6ec1f8ac67041ff1bc8907ba373db0b9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07cbb54023c8aa3f2ed4ecea3f2ea72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338345-EBCC-4073-AE77-BF608584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CB9FBF-E6E6-4A0E-BA4F-171B0B925639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3.xml><?xml version="1.0" encoding="utf-8"?>
<ds:datastoreItem xmlns:ds="http://schemas.openxmlformats.org/officeDocument/2006/customXml" ds:itemID="{4EE7A5E7-4971-4561-8276-26B897FFC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Woodville Schools Federation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Lauryn Winters</dc:creator>
  <keywords/>
  <dc:description/>
  <lastModifiedBy>Amy Budworth</lastModifiedBy>
  <revision>10</revision>
  <dcterms:created xsi:type="dcterms:W3CDTF">2025-07-19T19:14:00.0000000Z</dcterms:created>
  <dcterms:modified xsi:type="dcterms:W3CDTF">2025-12-08T12:49:19.8124079Z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