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336C2" w14:textId="7A1BE61B" w:rsidR="00216E0C" w:rsidRDefault="00BF28CA">
      <w:r w:rsidRPr="00216E0C">
        <w:drawing>
          <wp:anchor distT="0" distB="0" distL="114300" distR="114300" simplePos="0" relativeHeight="251652096" behindDoc="1" locked="0" layoutInCell="1" allowOverlap="1" wp14:anchorId="4015A130" wp14:editId="29564C12">
            <wp:simplePos x="0" y="0"/>
            <wp:positionH relativeFrom="margin">
              <wp:posOffset>-203200</wp:posOffset>
            </wp:positionH>
            <wp:positionV relativeFrom="paragraph">
              <wp:posOffset>424</wp:posOffset>
            </wp:positionV>
            <wp:extent cx="4410710" cy="2724150"/>
            <wp:effectExtent l="0" t="0" r="8890" b="0"/>
            <wp:wrapTight wrapText="bothSides">
              <wp:wrapPolygon edited="0">
                <wp:start x="0" y="0"/>
                <wp:lineTo x="0" y="21449"/>
                <wp:lineTo x="21550" y="21449"/>
                <wp:lineTo x="21550" y="0"/>
                <wp:lineTo x="0" y="0"/>
              </wp:wrapPolygon>
            </wp:wrapTight>
            <wp:docPr id="704257608" name="Picture 1" descr="A poster with hands reaching out to the si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257608" name="Picture 1" descr="A poster with hands reaching out to the side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71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28CA">
        <w:rPr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3CE7ECFE" wp14:editId="3505547C">
            <wp:simplePos x="0" y="0"/>
            <wp:positionH relativeFrom="page">
              <wp:posOffset>6147646</wp:posOffset>
            </wp:positionH>
            <wp:positionV relativeFrom="paragraph">
              <wp:posOffset>424</wp:posOffset>
            </wp:positionV>
            <wp:extent cx="4471670" cy="3143250"/>
            <wp:effectExtent l="0" t="0" r="5080" b="0"/>
            <wp:wrapTight wrapText="bothSides">
              <wp:wrapPolygon edited="0">
                <wp:start x="0" y="0"/>
                <wp:lineTo x="0" y="21469"/>
                <wp:lineTo x="21533" y="21469"/>
                <wp:lineTo x="21533" y="0"/>
                <wp:lineTo x="0" y="0"/>
              </wp:wrapPolygon>
            </wp:wrapTight>
            <wp:docPr id="1414207868" name="Picture 1" descr="A child hugging a stuffed anima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207868" name="Picture 1" descr="A child hugging a stuffed animal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167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527CD6" w14:textId="2402E1E2" w:rsidR="00BF28CA" w:rsidRDefault="00BF28CA">
      <w:pPr>
        <w:rPr>
          <w:sz w:val="28"/>
          <w:szCs w:val="28"/>
        </w:rPr>
      </w:pPr>
    </w:p>
    <w:p w14:paraId="09345F5A" w14:textId="6039A3FB" w:rsidR="00BF28CA" w:rsidRDefault="00BF28CA">
      <w:pPr>
        <w:rPr>
          <w:sz w:val="28"/>
          <w:szCs w:val="28"/>
        </w:rPr>
      </w:pPr>
    </w:p>
    <w:p w14:paraId="1E3FF668" w14:textId="05BC02A0" w:rsidR="00BF28CA" w:rsidRDefault="00BF28CA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45720" distB="45720" distL="114300" distR="114300" wp14:anchorId="476085D9" wp14:editId="29CD0B5A">
                <wp:extent cx="9439910" cy="2294255"/>
                <wp:effectExtent l="0" t="0" r="8890" b="0"/>
                <wp:docPr id="15196664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9910" cy="2294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F6E8D" w14:textId="77777777" w:rsidR="00BF28CA" w:rsidRPr="00EA64DC" w:rsidRDefault="00BF28CA" w:rsidP="00BF28CA">
                            <w:pPr>
                              <w:rPr>
                                <w:color w:val="0A2F41" w:themeColor="accent1" w:themeShade="80"/>
                                <w:sz w:val="28"/>
                                <w:szCs w:val="28"/>
                              </w:rPr>
                            </w:pPr>
                            <w:r w:rsidRPr="00EA64DC">
                              <w:rPr>
                                <w:color w:val="0A2F41" w:themeColor="accent1" w:themeShade="80"/>
                                <w:sz w:val="28"/>
                                <w:szCs w:val="28"/>
                              </w:rPr>
                              <w:t xml:space="preserve">Operation Encompass is an initiative to share important information between the police and schools when then there has been a domestic incident. </w:t>
                            </w:r>
                          </w:p>
                          <w:p w14:paraId="6BC0E55F" w14:textId="77777777" w:rsidR="00BF28CA" w:rsidRPr="00EA64DC" w:rsidRDefault="00BF28CA" w:rsidP="00BF28CA">
                            <w:pPr>
                              <w:rPr>
                                <w:color w:val="0A2F41" w:themeColor="accent1" w:themeShade="80"/>
                                <w:sz w:val="28"/>
                                <w:szCs w:val="28"/>
                              </w:rPr>
                            </w:pPr>
                            <w:r w:rsidRPr="00EA64DC">
                              <w:rPr>
                                <w:color w:val="0A2F41" w:themeColor="accent1" w:themeShade="80"/>
                                <w:sz w:val="28"/>
                                <w:szCs w:val="28"/>
                              </w:rPr>
                              <w:t xml:space="preserve">The purpose of the initiative is to make sure that the school has the correct information </w:t>
                            </w:r>
                            <w:proofErr w:type="gramStart"/>
                            <w:r w:rsidRPr="00EA64DC">
                              <w:rPr>
                                <w:color w:val="0A2F41" w:themeColor="accent1" w:themeShade="80"/>
                                <w:sz w:val="28"/>
                                <w:szCs w:val="28"/>
                              </w:rPr>
                              <w:t>in order to</w:t>
                            </w:r>
                            <w:proofErr w:type="gramEnd"/>
                            <w:r w:rsidRPr="00EA64DC">
                              <w:rPr>
                                <w:color w:val="0A2F41" w:themeColor="accent1" w:themeShade="80"/>
                                <w:sz w:val="28"/>
                                <w:szCs w:val="28"/>
                              </w:rPr>
                              <w:t xml:space="preserve"> support children sensitively when they come into school.</w:t>
                            </w:r>
                          </w:p>
                          <w:p w14:paraId="622C58A8" w14:textId="77777777" w:rsidR="00BF28CA" w:rsidRPr="00EA64DC" w:rsidRDefault="00BF28CA" w:rsidP="00BF28CA">
                            <w:pPr>
                              <w:rPr>
                                <w:color w:val="0A2F41" w:themeColor="accent1" w:themeShade="80"/>
                                <w:sz w:val="28"/>
                                <w:szCs w:val="28"/>
                              </w:rPr>
                            </w:pPr>
                            <w:r w:rsidRPr="00EA64DC">
                              <w:rPr>
                                <w:color w:val="0A2F41" w:themeColor="accent1" w:themeShade="80"/>
                                <w:sz w:val="28"/>
                                <w:szCs w:val="28"/>
                              </w:rPr>
                              <w:t xml:space="preserve">Police share information with Social Care and information is shared with school via email or phone call to let them know the name of the child/ren involved and the date of the incident. The Operation Encompass key adult will record all details and ensure that the child/ren is supported appropriately. The information will be treated confidentially as with all safeguarding information. For more </w:t>
                            </w:r>
                            <w:proofErr w:type="gramStart"/>
                            <w:r w:rsidRPr="00EA64DC">
                              <w:rPr>
                                <w:color w:val="0A2F41" w:themeColor="accent1" w:themeShade="80"/>
                                <w:sz w:val="28"/>
                                <w:szCs w:val="28"/>
                              </w:rPr>
                              <w:t>information</w:t>
                            </w:r>
                            <w:proofErr w:type="gramEnd"/>
                            <w:r w:rsidRPr="00EA64DC">
                              <w:rPr>
                                <w:color w:val="0A2F41" w:themeColor="accent1" w:themeShade="80"/>
                                <w:sz w:val="28"/>
                                <w:szCs w:val="28"/>
                              </w:rPr>
                              <w:t xml:space="preserve"> please contact school.</w:t>
                            </w:r>
                          </w:p>
                          <w:p w14:paraId="1EC86977" w14:textId="0C47C2EA" w:rsidR="00BF28CA" w:rsidRDefault="00BF28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76085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743.3pt;height:180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" stroked="f">
                <v:textbox>
                  <w:txbxContent>
                    <w:p w14:paraId="187F6E8D" w14:textId="77777777" w:rsidR="00BF28CA" w:rsidRPr="00EA64DC" w:rsidRDefault="00BF28CA" w:rsidP="00BF28CA">
                      <w:pPr>
                        <w:rPr>
                          <w:color w:val="0A2F41" w:themeColor="accent1" w:themeShade="80"/>
                          <w:sz w:val="28"/>
                          <w:szCs w:val="28"/>
                        </w:rPr>
                      </w:pPr>
                      <w:r w:rsidRPr="00EA64DC">
                        <w:rPr>
                          <w:color w:val="0A2F41" w:themeColor="accent1" w:themeShade="80"/>
                          <w:sz w:val="28"/>
                          <w:szCs w:val="28"/>
                        </w:rPr>
                        <w:t xml:space="preserve">Operation Encompass is an initiative to share important information between the police and schools when then there has been a domestic incident. </w:t>
                      </w:r>
                    </w:p>
                    <w:p w14:paraId="6BC0E55F" w14:textId="77777777" w:rsidR="00BF28CA" w:rsidRPr="00EA64DC" w:rsidRDefault="00BF28CA" w:rsidP="00BF28CA">
                      <w:pPr>
                        <w:rPr>
                          <w:color w:val="0A2F41" w:themeColor="accent1" w:themeShade="80"/>
                          <w:sz w:val="28"/>
                          <w:szCs w:val="28"/>
                        </w:rPr>
                      </w:pPr>
                      <w:r w:rsidRPr="00EA64DC">
                        <w:rPr>
                          <w:color w:val="0A2F41" w:themeColor="accent1" w:themeShade="80"/>
                          <w:sz w:val="28"/>
                          <w:szCs w:val="28"/>
                        </w:rPr>
                        <w:t xml:space="preserve">The purpose of the initiative is to make sure that the school has the correct information </w:t>
                      </w:r>
                      <w:proofErr w:type="gramStart"/>
                      <w:r w:rsidRPr="00EA64DC">
                        <w:rPr>
                          <w:color w:val="0A2F41" w:themeColor="accent1" w:themeShade="80"/>
                          <w:sz w:val="28"/>
                          <w:szCs w:val="28"/>
                        </w:rPr>
                        <w:t>in order to</w:t>
                      </w:r>
                      <w:proofErr w:type="gramEnd"/>
                      <w:r w:rsidRPr="00EA64DC">
                        <w:rPr>
                          <w:color w:val="0A2F41" w:themeColor="accent1" w:themeShade="80"/>
                          <w:sz w:val="28"/>
                          <w:szCs w:val="28"/>
                        </w:rPr>
                        <w:t xml:space="preserve"> support children sensitively when they come into school.</w:t>
                      </w:r>
                    </w:p>
                    <w:p w14:paraId="622C58A8" w14:textId="77777777" w:rsidR="00BF28CA" w:rsidRPr="00EA64DC" w:rsidRDefault="00BF28CA" w:rsidP="00BF28CA">
                      <w:pPr>
                        <w:rPr>
                          <w:color w:val="0A2F41" w:themeColor="accent1" w:themeShade="80"/>
                          <w:sz w:val="28"/>
                          <w:szCs w:val="28"/>
                        </w:rPr>
                      </w:pPr>
                      <w:r w:rsidRPr="00EA64DC">
                        <w:rPr>
                          <w:color w:val="0A2F41" w:themeColor="accent1" w:themeShade="80"/>
                          <w:sz w:val="28"/>
                          <w:szCs w:val="28"/>
                        </w:rPr>
                        <w:t xml:space="preserve">Police share information with Social Care and information is shared with school via email or phone call to let them know the name of the child/ren involved and the date of the incident. The Operation Encompass key adult will record all details and ensure that the child/ren is supported appropriately. The information will be treated confidentially as with all safeguarding information. For more </w:t>
                      </w:r>
                      <w:proofErr w:type="gramStart"/>
                      <w:r w:rsidRPr="00EA64DC">
                        <w:rPr>
                          <w:color w:val="0A2F41" w:themeColor="accent1" w:themeShade="80"/>
                          <w:sz w:val="28"/>
                          <w:szCs w:val="28"/>
                        </w:rPr>
                        <w:t>information</w:t>
                      </w:r>
                      <w:proofErr w:type="gramEnd"/>
                      <w:r w:rsidRPr="00EA64DC">
                        <w:rPr>
                          <w:color w:val="0A2F41" w:themeColor="accent1" w:themeShade="80"/>
                          <w:sz w:val="28"/>
                          <w:szCs w:val="28"/>
                        </w:rPr>
                        <w:t xml:space="preserve"> please contact school.</w:t>
                      </w:r>
                    </w:p>
                    <w:p w14:paraId="1EC86977" w14:textId="0C47C2EA" w:rsidR="00BF28CA" w:rsidRDefault="00BF28CA"/>
                  </w:txbxContent>
                </v:textbox>
                <w10:anchorlock/>
              </v:shape>
            </w:pict>
          </mc:Fallback>
        </mc:AlternateContent>
      </w:r>
    </w:p>
    <w:p w14:paraId="65F385D1" w14:textId="07FF1CF4" w:rsidR="00216E0C" w:rsidRPr="00BF28CA" w:rsidRDefault="00216E0C">
      <w:pPr>
        <w:rPr>
          <w:sz w:val="28"/>
          <w:szCs w:val="28"/>
        </w:rPr>
      </w:pPr>
    </w:p>
    <w:sectPr w:rsidR="00216E0C" w:rsidRPr="00BF28CA" w:rsidSect="00BF28C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E0C"/>
    <w:rsid w:val="00153A3E"/>
    <w:rsid w:val="00163BEC"/>
    <w:rsid w:val="001B2933"/>
    <w:rsid w:val="00216E0C"/>
    <w:rsid w:val="003152A7"/>
    <w:rsid w:val="006F0177"/>
    <w:rsid w:val="007266D1"/>
    <w:rsid w:val="008729B1"/>
    <w:rsid w:val="008950CF"/>
    <w:rsid w:val="009B671B"/>
    <w:rsid w:val="00A833EF"/>
    <w:rsid w:val="00BF28CA"/>
    <w:rsid w:val="00DB4016"/>
    <w:rsid w:val="00EA64DC"/>
    <w:rsid w:val="00F6479D"/>
    <w:rsid w:val="01A4312B"/>
    <w:rsid w:val="4742C355"/>
    <w:rsid w:val="62A37DC3"/>
    <w:rsid w:val="63D356B6"/>
    <w:rsid w:val="7B504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CC11A"/>
  <w15:chartTrackingRefBased/>
  <w15:docId w15:val="{BE86F40A-9C1B-4F49-B94C-9929AEF64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6E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6E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6E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6E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6E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6E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6E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6E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6E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6E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6E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6E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6E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6E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6E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6E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6E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6E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6E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6E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6E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6E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6E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6E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6E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6E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6E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6E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6E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90c140083c5787efb12a0bfb89be474e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834526a3e7a92da30cb49a0af8174b8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A9E6A8-11F4-49FC-8E2A-E520742F2CF4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customXml/itemProps2.xml><?xml version="1.0" encoding="utf-8"?>
<ds:datastoreItem xmlns:ds="http://schemas.openxmlformats.org/officeDocument/2006/customXml" ds:itemID="{0F3FD6A9-408C-4CCE-B5D3-0D38FFFBB6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ADA463-EE84-44DF-AB54-355089CAA3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2c53f-79bb-44f0-b97e-98d6f32e73ca"/>
    <ds:schemaRef ds:uri="5daf242e-db25-4285-85d5-594f67ff0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Vikki Wilkins</dc:creator>
  <cp:keywords/>
  <dc:description/>
  <cp:lastModifiedBy>Vikki Wilkins</cp:lastModifiedBy>
  <cp:revision>2</cp:revision>
  <dcterms:created xsi:type="dcterms:W3CDTF">2026-01-13T14:38:00Z</dcterms:created>
  <dcterms:modified xsi:type="dcterms:W3CDTF">2026-01-13T14:38:00Z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MediaServiceImageTags">
    <vt:lpwstr/>
  </property>
</Properties>
</file>